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43" w:rsidRPr="00D2395A" w:rsidRDefault="00E82CBA">
      <w:pPr>
        <w:rPr>
          <w:rFonts w:hint="eastAsia"/>
          <w:b/>
          <w:sz w:val="32"/>
          <w:szCs w:val="32"/>
        </w:rPr>
      </w:pPr>
      <w:r w:rsidRPr="00D2395A">
        <w:rPr>
          <w:rFonts w:hint="eastAsia"/>
          <w:b/>
          <w:sz w:val="32"/>
          <w:szCs w:val="32"/>
        </w:rPr>
        <w:t>附件</w:t>
      </w:r>
      <w:r w:rsidRPr="00D2395A">
        <w:rPr>
          <w:rFonts w:hint="eastAsia"/>
          <w:b/>
          <w:sz w:val="32"/>
          <w:szCs w:val="32"/>
        </w:rPr>
        <w:t>1</w:t>
      </w:r>
    </w:p>
    <w:p w:rsidR="00E82CBA" w:rsidRDefault="00E82CBA">
      <w:pPr>
        <w:rPr>
          <w:rFonts w:hint="eastAsia"/>
        </w:rPr>
      </w:pPr>
    </w:p>
    <w:p w:rsidR="00E82CBA" w:rsidRDefault="00E82CBA">
      <w:pPr>
        <w:rPr>
          <w:rFonts w:hint="eastAsia"/>
        </w:rPr>
      </w:pPr>
    </w:p>
    <w:p w:rsidR="00E82CBA" w:rsidRDefault="00E82CBA">
      <w:pPr>
        <w:rPr>
          <w:rFonts w:hint="eastAsia"/>
        </w:rPr>
      </w:pPr>
    </w:p>
    <w:p w:rsidR="00E82CBA" w:rsidRDefault="00E82CBA">
      <w:pPr>
        <w:rPr>
          <w:rFonts w:hint="eastAsia"/>
        </w:rPr>
      </w:pPr>
    </w:p>
    <w:tbl>
      <w:tblPr>
        <w:tblStyle w:val="a3"/>
        <w:tblpPr w:leftFromText="180" w:rightFromText="180" w:vertAnchor="page" w:horzAnchor="margin" w:tblpY="3811"/>
        <w:tblW w:w="0" w:type="auto"/>
        <w:tblLook w:val="04A0"/>
      </w:tblPr>
      <w:tblGrid>
        <w:gridCol w:w="959"/>
        <w:gridCol w:w="850"/>
        <w:gridCol w:w="709"/>
        <w:gridCol w:w="2693"/>
        <w:gridCol w:w="875"/>
        <w:gridCol w:w="1218"/>
        <w:gridCol w:w="1218"/>
      </w:tblGrid>
      <w:tr w:rsidR="00D2395A" w:rsidTr="00D2395A">
        <w:trPr>
          <w:trHeight w:val="701"/>
        </w:trPr>
        <w:tc>
          <w:tcPr>
            <w:tcW w:w="959" w:type="dxa"/>
            <w:vAlign w:val="center"/>
          </w:tcPr>
          <w:p w:rsidR="00D2395A" w:rsidRPr="00D2395A" w:rsidRDefault="00D2395A" w:rsidP="00D2395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395A">
              <w:rPr>
                <w:rFonts w:asciiTheme="minorEastAsia" w:hAnsiTheme="minorEastAsia"/>
                <w:b/>
                <w:szCs w:val="21"/>
              </w:rPr>
              <w:t>阶段</w:t>
            </w:r>
          </w:p>
        </w:tc>
        <w:tc>
          <w:tcPr>
            <w:tcW w:w="1559" w:type="dxa"/>
            <w:gridSpan w:val="2"/>
            <w:vAlign w:val="center"/>
          </w:tcPr>
          <w:p w:rsidR="00D2395A" w:rsidRPr="00D2395A" w:rsidRDefault="00D2395A" w:rsidP="00D2395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395A">
              <w:rPr>
                <w:rFonts w:asciiTheme="minorEastAsia" w:hAnsiTheme="minorEastAsia" w:hint="eastAsia"/>
                <w:b/>
                <w:szCs w:val="21"/>
              </w:rPr>
              <w:t>科目</w:t>
            </w:r>
          </w:p>
        </w:tc>
        <w:tc>
          <w:tcPr>
            <w:tcW w:w="2693" w:type="dxa"/>
            <w:vAlign w:val="center"/>
          </w:tcPr>
          <w:p w:rsidR="00D2395A" w:rsidRPr="00D2395A" w:rsidRDefault="00D2395A" w:rsidP="00D2395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395A">
              <w:rPr>
                <w:rFonts w:asciiTheme="minorEastAsia" w:hAnsiTheme="minorEastAsia"/>
                <w:b/>
                <w:szCs w:val="21"/>
              </w:rPr>
              <w:t>日期</w:t>
            </w:r>
          </w:p>
        </w:tc>
        <w:tc>
          <w:tcPr>
            <w:tcW w:w="875" w:type="dxa"/>
            <w:vAlign w:val="center"/>
          </w:tcPr>
          <w:p w:rsidR="00D2395A" w:rsidRPr="00D2395A" w:rsidRDefault="00D2395A" w:rsidP="00D2395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395A">
              <w:rPr>
                <w:rFonts w:asciiTheme="minorEastAsia" w:hAnsiTheme="minorEastAsia"/>
                <w:b/>
                <w:szCs w:val="21"/>
              </w:rPr>
              <w:t>课时</w:t>
            </w:r>
          </w:p>
        </w:tc>
        <w:tc>
          <w:tcPr>
            <w:tcW w:w="1218" w:type="dxa"/>
            <w:vAlign w:val="center"/>
          </w:tcPr>
          <w:p w:rsidR="00D2395A" w:rsidRPr="00D2395A" w:rsidRDefault="00D2395A" w:rsidP="00D2395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395A">
              <w:rPr>
                <w:rFonts w:asciiTheme="minorEastAsia" w:hAnsiTheme="minorEastAsia"/>
                <w:b/>
                <w:szCs w:val="21"/>
              </w:rPr>
              <w:t>授课</w:t>
            </w:r>
            <w:r w:rsidRPr="00D2395A">
              <w:rPr>
                <w:rFonts w:asciiTheme="minorEastAsia" w:hAnsiTheme="minorEastAsia" w:hint="eastAsia"/>
                <w:b/>
                <w:szCs w:val="21"/>
              </w:rPr>
              <w:t>老师</w:t>
            </w:r>
          </w:p>
        </w:tc>
        <w:tc>
          <w:tcPr>
            <w:tcW w:w="1218" w:type="dxa"/>
            <w:vAlign w:val="center"/>
          </w:tcPr>
          <w:p w:rsidR="00D2395A" w:rsidRPr="00D2395A" w:rsidRDefault="00D2395A" w:rsidP="00D2395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 w:rsidRPr="00D2395A">
              <w:rPr>
                <w:rFonts w:asciiTheme="minorEastAsia" w:hAnsiTheme="minorEastAsia" w:hint="eastAsia"/>
                <w:b/>
                <w:szCs w:val="21"/>
              </w:rPr>
              <w:t>班</w:t>
            </w:r>
            <w:r w:rsidRPr="00D2395A">
              <w:rPr>
                <w:rFonts w:asciiTheme="minorEastAsia" w:hAnsiTheme="minorEastAsia"/>
                <w:b/>
                <w:szCs w:val="21"/>
              </w:rPr>
              <w:t>型介绍</w:t>
            </w:r>
            <w:proofErr w:type="gramEnd"/>
          </w:p>
        </w:tc>
      </w:tr>
      <w:tr w:rsidR="00D2395A" w:rsidTr="00D2395A">
        <w:trPr>
          <w:trHeight w:val="814"/>
        </w:trPr>
        <w:tc>
          <w:tcPr>
            <w:tcW w:w="959" w:type="dxa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/>
                <w:szCs w:val="21"/>
              </w:rPr>
              <w:t>基础</w:t>
            </w:r>
            <w:r w:rsidRPr="00312EC9">
              <w:rPr>
                <w:rFonts w:asciiTheme="minorEastAsia" w:hAnsiTheme="minorEastAsia" w:hint="eastAsia"/>
                <w:szCs w:val="21"/>
              </w:rPr>
              <w:t>班</w:t>
            </w:r>
          </w:p>
        </w:tc>
        <w:tc>
          <w:tcPr>
            <w:tcW w:w="1559" w:type="dxa"/>
            <w:gridSpan w:val="2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全科班</w:t>
            </w:r>
          </w:p>
        </w:tc>
        <w:tc>
          <w:tcPr>
            <w:tcW w:w="2693" w:type="dxa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2018年2月</w:t>
            </w:r>
            <w:r>
              <w:rPr>
                <w:rFonts w:asciiTheme="minorEastAsia" w:hAnsiTheme="minorEastAsia" w:hint="eastAsia"/>
                <w:szCs w:val="21"/>
              </w:rPr>
              <w:t>-</w:t>
            </w:r>
            <w:r w:rsidRPr="00312EC9">
              <w:rPr>
                <w:rFonts w:asciiTheme="minorEastAsia" w:hAnsiTheme="minorEastAsia" w:hint="eastAsia"/>
                <w:szCs w:val="21"/>
              </w:rPr>
              <w:t>3月</w:t>
            </w:r>
          </w:p>
        </w:tc>
        <w:tc>
          <w:tcPr>
            <w:tcW w:w="2093" w:type="dxa"/>
            <w:gridSpan w:val="2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学员</w:t>
            </w:r>
            <w:r w:rsidRPr="00312EC9">
              <w:rPr>
                <w:rFonts w:asciiTheme="minorEastAsia" w:hAnsiTheme="minorEastAsia"/>
                <w:szCs w:val="21"/>
              </w:rPr>
              <w:t>预习</w:t>
            </w:r>
          </w:p>
        </w:tc>
        <w:tc>
          <w:tcPr>
            <w:tcW w:w="1218" w:type="dxa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在我</w:t>
            </w:r>
            <w:proofErr w:type="gramStart"/>
            <w:r w:rsidRPr="00312EC9">
              <w:rPr>
                <w:rFonts w:asciiTheme="minorEastAsia" w:hAnsiTheme="minorEastAsia" w:hint="eastAsia"/>
                <w:szCs w:val="21"/>
              </w:rPr>
              <w:t>校官网</w:t>
            </w:r>
            <w:proofErr w:type="gramEnd"/>
            <w:r w:rsidRPr="00312EC9">
              <w:rPr>
                <w:rFonts w:asciiTheme="minorEastAsia" w:hAnsiTheme="minorEastAsia" w:hint="eastAsia"/>
                <w:szCs w:val="21"/>
              </w:rPr>
              <w:t>随时发布计划及测试时间</w:t>
            </w:r>
          </w:p>
        </w:tc>
      </w:tr>
      <w:tr w:rsidR="00D2395A" w:rsidTr="00D2395A">
        <w:tc>
          <w:tcPr>
            <w:tcW w:w="959" w:type="dxa"/>
            <w:vMerge w:val="restart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精讲班</w:t>
            </w:r>
          </w:p>
        </w:tc>
        <w:tc>
          <w:tcPr>
            <w:tcW w:w="850" w:type="dxa"/>
            <w:vMerge w:val="restart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/>
                <w:szCs w:val="21"/>
              </w:rPr>
              <w:t>公共</w:t>
            </w:r>
            <w:r w:rsidRPr="00312EC9">
              <w:rPr>
                <w:rFonts w:asciiTheme="minorEastAsia" w:hAnsiTheme="minorEastAsia" w:hint="eastAsia"/>
                <w:szCs w:val="21"/>
              </w:rPr>
              <w:t>科</w:t>
            </w:r>
          </w:p>
        </w:tc>
        <w:tc>
          <w:tcPr>
            <w:tcW w:w="709" w:type="dxa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/>
                <w:szCs w:val="21"/>
              </w:rPr>
              <w:t>管理</w:t>
            </w:r>
          </w:p>
        </w:tc>
        <w:tc>
          <w:tcPr>
            <w:tcW w:w="2693" w:type="dxa"/>
            <w:vAlign w:val="center"/>
          </w:tcPr>
          <w:p w:rsidR="00D2395A" w:rsidRPr="00312EC9" w:rsidRDefault="00D2395A" w:rsidP="00D2395A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2018年3月24日</w:t>
            </w:r>
            <w:r>
              <w:rPr>
                <w:rFonts w:asciiTheme="minorEastAsia" w:hAnsiTheme="minorEastAsia" w:hint="eastAsia"/>
                <w:szCs w:val="21"/>
              </w:rPr>
              <w:t>-</w:t>
            </w:r>
            <w:r w:rsidRPr="00312EC9">
              <w:rPr>
                <w:rFonts w:asciiTheme="minorEastAsia" w:hAnsiTheme="minorEastAsia" w:hint="eastAsia"/>
                <w:szCs w:val="21"/>
              </w:rPr>
              <w:t>25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75" w:type="dxa"/>
            <w:vAlign w:val="center"/>
          </w:tcPr>
          <w:p w:rsidR="00D2395A" w:rsidRPr="00312EC9" w:rsidRDefault="00D2395A" w:rsidP="00D2395A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0" w:name="OLE_LINK1"/>
            <w:bookmarkStart w:id="1" w:name="OLE_LINK2"/>
            <w:r>
              <w:rPr>
                <w:rFonts w:asciiTheme="minorEastAsia" w:hAnsiTheme="minorEastAsia" w:hint="eastAsia"/>
                <w:szCs w:val="21"/>
              </w:rPr>
              <w:t>16学时</w:t>
            </w:r>
            <w:bookmarkEnd w:id="0"/>
            <w:bookmarkEnd w:id="1"/>
          </w:p>
        </w:tc>
        <w:tc>
          <w:tcPr>
            <w:tcW w:w="1218" w:type="dxa"/>
            <w:vAlign w:val="center"/>
          </w:tcPr>
          <w:p w:rsidR="00D2395A" w:rsidRPr="00312EC9" w:rsidRDefault="00D2395A" w:rsidP="00D2395A">
            <w:pPr>
              <w:spacing w:line="7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顾</w:t>
            </w:r>
            <w:r>
              <w:rPr>
                <w:rFonts w:asciiTheme="minorEastAsia" w:hAnsiTheme="minorEastAsia" w:hint="eastAsia"/>
                <w:szCs w:val="21"/>
              </w:rPr>
              <w:t>永才</w:t>
            </w:r>
          </w:p>
        </w:tc>
        <w:tc>
          <w:tcPr>
            <w:tcW w:w="1218" w:type="dxa"/>
            <w:vMerge w:val="restart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针对</w:t>
            </w:r>
            <w:r>
              <w:rPr>
                <w:rFonts w:asciiTheme="minorEastAsia" w:hAnsiTheme="minorEastAsia" w:hint="eastAsia"/>
                <w:szCs w:val="21"/>
              </w:rPr>
              <w:t>每个章节</w:t>
            </w:r>
            <w:r>
              <w:rPr>
                <w:rFonts w:asciiTheme="minorEastAsia" w:hAnsiTheme="minorEastAsia"/>
                <w:szCs w:val="21"/>
              </w:rPr>
              <w:t>进行详细讲解，</w:t>
            </w:r>
            <w:r>
              <w:rPr>
                <w:rFonts w:asciiTheme="minorEastAsia" w:hAnsiTheme="minorEastAsia" w:hint="eastAsia"/>
                <w:szCs w:val="21"/>
              </w:rPr>
              <w:t>对二建考点进行系统分析。</w:t>
            </w:r>
          </w:p>
        </w:tc>
      </w:tr>
      <w:tr w:rsidR="00D2395A" w:rsidTr="00D2395A">
        <w:tc>
          <w:tcPr>
            <w:tcW w:w="959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/>
                <w:szCs w:val="21"/>
              </w:rPr>
              <w:t>法规</w:t>
            </w:r>
          </w:p>
        </w:tc>
        <w:tc>
          <w:tcPr>
            <w:tcW w:w="2693" w:type="dxa"/>
            <w:vAlign w:val="center"/>
          </w:tcPr>
          <w:p w:rsidR="00D2395A" w:rsidRPr="00312EC9" w:rsidRDefault="00D2395A" w:rsidP="00D2395A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2018年3月29日-30日</w:t>
            </w:r>
          </w:p>
        </w:tc>
        <w:tc>
          <w:tcPr>
            <w:tcW w:w="875" w:type="dxa"/>
            <w:vAlign w:val="center"/>
          </w:tcPr>
          <w:p w:rsidR="00D2395A" w:rsidRPr="00312EC9" w:rsidRDefault="00D2395A" w:rsidP="00D2395A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16学时</w:t>
            </w:r>
          </w:p>
        </w:tc>
        <w:tc>
          <w:tcPr>
            <w:tcW w:w="1218" w:type="dxa"/>
            <w:vAlign w:val="center"/>
          </w:tcPr>
          <w:p w:rsidR="00D2395A" w:rsidRPr="00312EC9" w:rsidRDefault="00D2395A" w:rsidP="00D2395A">
            <w:pPr>
              <w:spacing w:line="7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陈印</w:t>
            </w:r>
            <w:proofErr w:type="gramEnd"/>
          </w:p>
        </w:tc>
        <w:tc>
          <w:tcPr>
            <w:tcW w:w="1218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2395A" w:rsidTr="00D2395A">
        <w:tc>
          <w:tcPr>
            <w:tcW w:w="959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/>
                <w:szCs w:val="21"/>
              </w:rPr>
              <w:t>专业</w:t>
            </w:r>
            <w:r w:rsidRPr="00312EC9">
              <w:rPr>
                <w:rFonts w:asciiTheme="minorEastAsia" w:hAnsiTheme="minorEastAsia" w:hint="eastAsia"/>
                <w:szCs w:val="21"/>
              </w:rPr>
              <w:t>科</w:t>
            </w:r>
          </w:p>
        </w:tc>
        <w:tc>
          <w:tcPr>
            <w:tcW w:w="709" w:type="dxa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/>
                <w:szCs w:val="21"/>
              </w:rPr>
              <w:t>建筑</w:t>
            </w:r>
          </w:p>
        </w:tc>
        <w:tc>
          <w:tcPr>
            <w:tcW w:w="2693" w:type="dxa"/>
          </w:tcPr>
          <w:p w:rsidR="00D2395A" w:rsidRPr="00312EC9" w:rsidRDefault="00D2395A" w:rsidP="00D2395A">
            <w:pPr>
              <w:spacing w:line="600" w:lineRule="exact"/>
              <w:rPr>
                <w:rFonts w:asciiTheme="minorEastAsia" w:hAnsiTheme="minorEastAsia" w:hint="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2018年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312EC9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31日-4月2日</w:t>
            </w:r>
          </w:p>
        </w:tc>
        <w:tc>
          <w:tcPr>
            <w:tcW w:w="875" w:type="dxa"/>
            <w:vAlign w:val="center"/>
          </w:tcPr>
          <w:p w:rsidR="00D2395A" w:rsidRPr="00312EC9" w:rsidRDefault="00D2395A" w:rsidP="00D2395A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24学时</w:t>
            </w:r>
          </w:p>
        </w:tc>
        <w:tc>
          <w:tcPr>
            <w:tcW w:w="1218" w:type="dxa"/>
            <w:vAlign w:val="center"/>
          </w:tcPr>
          <w:p w:rsidR="00D2395A" w:rsidRPr="00312EC9" w:rsidRDefault="00D2395A" w:rsidP="00D2395A">
            <w:pPr>
              <w:spacing w:line="7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王树京</w:t>
            </w:r>
            <w:proofErr w:type="gramEnd"/>
          </w:p>
        </w:tc>
        <w:tc>
          <w:tcPr>
            <w:tcW w:w="1218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2395A" w:rsidTr="00D2395A">
        <w:tc>
          <w:tcPr>
            <w:tcW w:w="959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市政</w:t>
            </w:r>
          </w:p>
        </w:tc>
        <w:tc>
          <w:tcPr>
            <w:tcW w:w="2693" w:type="dxa"/>
          </w:tcPr>
          <w:p w:rsidR="00D2395A" w:rsidRPr="00312EC9" w:rsidRDefault="00D2395A" w:rsidP="00D2395A">
            <w:pPr>
              <w:spacing w:line="600" w:lineRule="exact"/>
              <w:rPr>
                <w:rFonts w:asciiTheme="minorEastAsia" w:hAnsiTheme="minorEastAsia" w:hint="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2018年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312EC9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14日-15日</w:t>
            </w:r>
          </w:p>
        </w:tc>
        <w:tc>
          <w:tcPr>
            <w:tcW w:w="875" w:type="dxa"/>
          </w:tcPr>
          <w:p w:rsidR="00D2395A" w:rsidRDefault="00D2395A" w:rsidP="00D2395A">
            <w:pPr>
              <w:spacing w:line="600" w:lineRule="exact"/>
            </w:pPr>
            <w:r w:rsidRPr="00E25EDC">
              <w:rPr>
                <w:rFonts w:asciiTheme="minorEastAsia" w:hAnsiTheme="minorEastAsia" w:hint="eastAsia"/>
                <w:szCs w:val="21"/>
              </w:rPr>
              <w:t>16学时</w:t>
            </w:r>
          </w:p>
        </w:tc>
        <w:tc>
          <w:tcPr>
            <w:tcW w:w="1218" w:type="dxa"/>
            <w:vAlign w:val="center"/>
          </w:tcPr>
          <w:p w:rsidR="00D2395A" w:rsidRPr="00312EC9" w:rsidRDefault="00D2395A" w:rsidP="00D2395A">
            <w:pPr>
              <w:spacing w:line="7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</w:t>
            </w:r>
            <w:r w:rsidRPr="00312EC9">
              <w:rPr>
                <w:rFonts w:asciiTheme="minorEastAsia" w:hAnsiTheme="minorEastAsia" w:hint="eastAsia"/>
                <w:szCs w:val="21"/>
              </w:rPr>
              <w:t>吉兆</w:t>
            </w:r>
          </w:p>
        </w:tc>
        <w:tc>
          <w:tcPr>
            <w:tcW w:w="1218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2395A" w:rsidTr="00D2395A">
        <w:tc>
          <w:tcPr>
            <w:tcW w:w="959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/>
                <w:szCs w:val="21"/>
              </w:rPr>
              <w:t>机电</w:t>
            </w:r>
          </w:p>
        </w:tc>
        <w:tc>
          <w:tcPr>
            <w:tcW w:w="2693" w:type="dxa"/>
          </w:tcPr>
          <w:p w:rsidR="00D2395A" w:rsidRPr="00312EC9" w:rsidRDefault="00D2395A" w:rsidP="00D2395A">
            <w:pPr>
              <w:spacing w:line="600" w:lineRule="exact"/>
              <w:rPr>
                <w:rFonts w:asciiTheme="minorEastAsia" w:hAnsiTheme="minorEastAsia" w:hint="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2018年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312EC9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16日-17日</w:t>
            </w:r>
          </w:p>
        </w:tc>
        <w:tc>
          <w:tcPr>
            <w:tcW w:w="875" w:type="dxa"/>
          </w:tcPr>
          <w:p w:rsidR="00D2395A" w:rsidRDefault="00D2395A" w:rsidP="00D2395A">
            <w:pPr>
              <w:spacing w:line="600" w:lineRule="exact"/>
            </w:pPr>
            <w:r w:rsidRPr="00E25EDC">
              <w:rPr>
                <w:rFonts w:asciiTheme="minorEastAsia" w:hAnsiTheme="minorEastAsia" w:hint="eastAsia"/>
                <w:szCs w:val="21"/>
              </w:rPr>
              <w:t>16学时</w:t>
            </w:r>
          </w:p>
        </w:tc>
        <w:tc>
          <w:tcPr>
            <w:tcW w:w="1218" w:type="dxa"/>
            <w:vAlign w:val="center"/>
          </w:tcPr>
          <w:p w:rsidR="00D2395A" w:rsidRPr="00312EC9" w:rsidRDefault="00D2395A" w:rsidP="00D2395A">
            <w:pPr>
              <w:spacing w:line="7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候</w:t>
            </w:r>
            <w:r>
              <w:rPr>
                <w:rFonts w:asciiTheme="minorEastAsia" w:hAnsiTheme="minorEastAsia" w:hint="eastAsia"/>
                <w:szCs w:val="21"/>
              </w:rPr>
              <w:t>杏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莉</w:t>
            </w:r>
            <w:proofErr w:type="gramEnd"/>
          </w:p>
        </w:tc>
        <w:tc>
          <w:tcPr>
            <w:tcW w:w="1218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2395A" w:rsidTr="00D2395A">
        <w:tc>
          <w:tcPr>
            <w:tcW w:w="959" w:type="dxa"/>
            <w:vMerge w:val="restart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冲刺班</w:t>
            </w:r>
          </w:p>
        </w:tc>
        <w:tc>
          <w:tcPr>
            <w:tcW w:w="850" w:type="dxa"/>
            <w:vMerge w:val="restart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/>
                <w:szCs w:val="21"/>
              </w:rPr>
              <w:t>公共</w:t>
            </w:r>
            <w:r w:rsidRPr="00312EC9">
              <w:rPr>
                <w:rFonts w:asciiTheme="minorEastAsia" w:hAnsiTheme="minorEastAsia" w:hint="eastAsia"/>
                <w:szCs w:val="21"/>
              </w:rPr>
              <w:t>科</w:t>
            </w:r>
          </w:p>
        </w:tc>
        <w:tc>
          <w:tcPr>
            <w:tcW w:w="709" w:type="dxa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/>
                <w:szCs w:val="21"/>
              </w:rPr>
              <w:t>管理</w:t>
            </w:r>
          </w:p>
        </w:tc>
        <w:tc>
          <w:tcPr>
            <w:tcW w:w="2693" w:type="dxa"/>
          </w:tcPr>
          <w:p w:rsidR="00D2395A" w:rsidRPr="00312EC9" w:rsidRDefault="00D2395A" w:rsidP="00D2395A">
            <w:pPr>
              <w:spacing w:line="600" w:lineRule="exact"/>
              <w:rPr>
                <w:rFonts w:asciiTheme="minorEastAsia" w:hAnsiTheme="minorEastAsia" w:hint="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2018年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312EC9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19日</w:t>
            </w:r>
          </w:p>
        </w:tc>
        <w:tc>
          <w:tcPr>
            <w:tcW w:w="875" w:type="dxa"/>
          </w:tcPr>
          <w:p w:rsidR="00D2395A" w:rsidRDefault="00D2395A" w:rsidP="00D2395A">
            <w:pPr>
              <w:spacing w:line="600" w:lineRule="exact"/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 w:rsidRPr="00E25EDC">
              <w:rPr>
                <w:rFonts w:asciiTheme="minorEastAsia" w:hAnsiTheme="minorEastAsia" w:hint="eastAsia"/>
                <w:szCs w:val="21"/>
              </w:rPr>
              <w:t>学时</w:t>
            </w:r>
          </w:p>
        </w:tc>
        <w:tc>
          <w:tcPr>
            <w:tcW w:w="1218" w:type="dxa"/>
            <w:vAlign w:val="center"/>
          </w:tcPr>
          <w:p w:rsidR="00D2395A" w:rsidRPr="00312EC9" w:rsidRDefault="00D2395A" w:rsidP="00D2395A">
            <w:pPr>
              <w:spacing w:line="7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顾</w:t>
            </w:r>
            <w:r>
              <w:rPr>
                <w:rFonts w:asciiTheme="minorEastAsia" w:hAnsiTheme="minorEastAsia" w:hint="eastAsia"/>
                <w:szCs w:val="21"/>
              </w:rPr>
              <w:t>永才</w:t>
            </w:r>
          </w:p>
        </w:tc>
        <w:tc>
          <w:tcPr>
            <w:tcW w:w="1218" w:type="dxa"/>
            <w:vMerge w:val="restart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集中学习重要考点</w:t>
            </w:r>
            <w:r>
              <w:rPr>
                <w:rFonts w:asciiTheme="minorEastAsia" w:hAnsiTheme="minorEastAsia"/>
                <w:szCs w:val="21"/>
              </w:rPr>
              <w:t>，详解答题技巧，强</w:t>
            </w:r>
            <w:r>
              <w:rPr>
                <w:rFonts w:asciiTheme="minorEastAsia" w:hAnsiTheme="minorEastAsia" w:hint="eastAsia"/>
                <w:szCs w:val="21"/>
              </w:rPr>
              <w:t>化</w:t>
            </w:r>
            <w:r>
              <w:rPr>
                <w:rFonts w:asciiTheme="minorEastAsia" w:hAnsiTheme="minorEastAsia"/>
                <w:szCs w:val="21"/>
              </w:rPr>
              <w:t>掌握，增强</w:t>
            </w:r>
            <w:r>
              <w:rPr>
                <w:rFonts w:asciiTheme="minorEastAsia" w:hAnsiTheme="minorEastAsia" w:hint="eastAsia"/>
                <w:szCs w:val="21"/>
              </w:rPr>
              <w:t>记忆</w:t>
            </w:r>
            <w:r>
              <w:rPr>
                <w:rFonts w:asciiTheme="minorEastAsia" w:hAnsiTheme="minorEastAsia"/>
                <w:szCs w:val="21"/>
              </w:rPr>
              <w:t>，培养</w:t>
            </w:r>
            <w:r>
              <w:rPr>
                <w:rFonts w:asciiTheme="minorEastAsia" w:hAnsiTheme="minorEastAsia" w:hint="eastAsia"/>
                <w:szCs w:val="21"/>
              </w:rPr>
              <w:t>题感，从而达到理解、</w:t>
            </w:r>
            <w:r w:rsidRPr="00D2395A">
              <w:rPr>
                <w:rFonts w:asciiTheme="minorEastAsia" w:hAnsiTheme="minorEastAsia" w:hint="eastAsia"/>
                <w:szCs w:val="21"/>
              </w:rPr>
              <w:t>熟悉</w:t>
            </w:r>
            <w:r>
              <w:rPr>
                <w:rFonts w:asciiTheme="minorEastAsia" w:hAnsiTheme="minorEastAsia" w:hint="eastAsia"/>
                <w:szCs w:val="21"/>
              </w:rPr>
              <w:t>和掌握的程度</w:t>
            </w:r>
          </w:p>
        </w:tc>
      </w:tr>
      <w:tr w:rsidR="00D2395A" w:rsidTr="00D2395A">
        <w:tc>
          <w:tcPr>
            <w:tcW w:w="959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/>
                <w:szCs w:val="21"/>
              </w:rPr>
              <w:t>法规</w:t>
            </w:r>
          </w:p>
        </w:tc>
        <w:tc>
          <w:tcPr>
            <w:tcW w:w="2693" w:type="dxa"/>
          </w:tcPr>
          <w:p w:rsidR="00D2395A" w:rsidRPr="00312EC9" w:rsidRDefault="00D2395A" w:rsidP="00D2395A">
            <w:pPr>
              <w:spacing w:line="600" w:lineRule="exact"/>
              <w:rPr>
                <w:rFonts w:asciiTheme="minorEastAsia" w:hAnsiTheme="minorEastAsia" w:hint="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2018年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312EC9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18日</w:t>
            </w:r>
          </w:p>
        </w:tc>
        <w:tc>
          <w:tcPr>
            <w:tcW w:w="875" w:type="dxa"/>
          </w:tcPr>
          <w:p w:rsidR="00D2395A" w:rsidRDefault="00D2395A" w:rsidP="00D2395A">
            <w:pPr>
              <w:spacing w:line="600" w:lineRule="exact"/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 w:rsidRPr="00E25EDC">
              <w:rPr>
                <w:rFonts w:asciiTheme="minorEastAsia" w:hAnsiTheme="minorEastAsia" w:hint="eastAsia"/>
                <w:szCs w:val="21"/>
              </w:rPr>
              <w:t>学时</w:t>
            </w:r>
          </w:p>
        </w:tc>
        <w:tc>
          <w:tcPr>
            <w:tcW w:w="1218" w:type="dxa"/>
            <w:vAlign w:val="center"/>
          </w:tcPr>
          <w:p w:rsidR="00D2395A" w:rsidRPr="00312EC9" w:rsidRDefault="00D2395A" w:rsidP="00D2395A">
            <w:pPr>
              <w:spacing w:line="7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陈印</w:t>
            </w:r>
            <w:proofErr w:type="gramEnd"/>
          </w:p>
        </w:tc>
        <w:tc>
          <w:tcPr>
            <w:tcW w:w="1218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2395A" w:rsidTr="00D2395A">
        <w:tc>
          <w:tcPr>
            <w:tcW w:w="959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/>
                <w:szCs w:val="21"/>
              </w:rPr>
              <w:t>专业</w:t>
            </w:r>
            <w:r w:rsidRPr="00312EC9">
              <w:rPr>
                <w:rFonts w:asciiTheme="minorEastAsia" w:hAnsiTheme="minorEastAsia" w:hint="eastAsia"/>
                <w:szCs w:val="21"/>
              </w:rPr>
              <w:t>科</w:t>
            </w:r>
          </w:p>
        </w:tc>
        <w:tc>
          <w:tcPr>
            <w:tcW w:w="709" w:type="dxa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/>
                <w:szCs w:val="21"/>
              </w:rPr>
              <w:t>建筑</w:t>
            </w:r>
          </w:p>
        </w:tc>
        <w:tc>
          <w:tcPr>
            <w:tcW w:w="2693" w:type="dxa"/>
          </w:tcPr>
          <w:p w:rsidR="00D2395A" w:rsidRPr="00312EC9" w:rsidRDefault="00D2395A" w:rsidP="00D2395A">
            <w:pPr>
              <w:spacing w:line="600" w:lineRule="exact"/>
              <w:rPr>
                <w:rFonts w:asciiTheme="minorEastAsia" w:hAnsiTheme="minorEastAsia" w:hint="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2018年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312EC9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21日</w:t>
            </w:r>
          </w:p>
        </w:tc>
        <w:tc>
          <w:tcPr>
            <w:tcW w:w="875" w:type="dxa"/>
          </w:tcPr>
          <w:p w:rsidR="00D2395A" w:rsidRDefault="00D2395A" w:rsidP="00D2395A">
            <w:pPr>
              <w:spacing w:line="600" w:lineRule="exact"/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 w:rsidRPr="00E25EDC">
              <w:rPr>
                <w:rFonts w:asciiTheme="minorEastAsia" w:hAnsiTheme="minorEastAsia" w:hint="eastAsia"/>
                <w:szCs w:val="21"/>
              </w:rPr>
              <w:t>学时</w:t>
            </w:r>
          </w:p>
        </w:tc>
        <w:tc>
          <w:tcPr>
            <w:tcW w:w="1218" w:type="dxa"/>
            <w:vAlign w:val="center"/>
          </w:tcPr>
          <w:p w:rsidR="00D2395A" w:rsidRPr="00312EC9" w:rsidRDefault="00D2395A" w:rsidP="00D2395A">
            <w:pPr>
              <w:spacing w:line="7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王树京</w:t>
            </w:r>
            <w:proofErr w:type="gramEnd"/>
          </w:p>
        </w:tc>
        <w:tc>
          <w:tcPr>
            <w:tcW w:w="1218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2395A" w:rsidTr="00D2395A">
        <w:tc>
          <w:tcPr>
            <w:tcW w:w="959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市政</w:t>
            </w:r>
          </w:p>
        </w:tc>
        <w:tc>
          <w:tcPr>
            <w:tcW w:w="2693" w:type="dxa"/>
          </w:tcPr>
          <w:p w:rsidR="00D2395A" w:rsidRPr="00312EC9" w:rsidRDefault="00D2395A" w:rsidP="00D2395A">
            <w:pPr>
              <w:spacing w:line="600" w:lineRule="exact"/>
              <w:rPr>
                <w:rFonts w:asciiTheme="minorEastAsia" w:hAnsiTheme="minorEastAsia" w:hint="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2018年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312EC9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20日</w:t>
            </w:r>
          </w:p>
        </w:tc>
        <w:tc>
          <w:tcPr>
            <w:tcW w:w="875" w:type="dxa"/>
          </w:tcPr>
          <w:p w:rsidR="00D2395A" w:rsidRDefault="00D2395A" w:rsidP="00D2395A">
            <w:pPr>
              <w:spacing w:line="600" w:lineRule="exact"/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 w:rsidRPr="00E25EDC">
              <w:rPr>
                <w:rFonts w:asciiTheme="minorEastAsia" w:hAnsiTheme="minorEastAsia" w:hint="eastAsia"/>
                <w:szCs w:val="21"/>
              </w:rPr>
              <w:t>学时</w:t>
            </w:r>
          </w:p>
        </w:tc>
        <w:tc>
          <w:tcPr>
            <w:tcW w:w="1218" w:type="dxa"/>
            <w:vAlign w:val="center"/>
          </w:tcPr>
          <w:p w:rsidR="00D2395A" w:rsidRPr="00312EC9" w:rsidRDefault="00D2395A" w:rsidP="00D2395A">
            <w:pPr>
              <w:spacing w:line="7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</w:t>
            </w:r>
            <w:r w:rsidRPr="00312EC9">
              <w:rPr>
                <w:rFonts w:asciiTheme="minorEastAsia" w:hAnsiTheme="minorEastAsia" w:hint="eastAsia"/>
                <w:szCs w:val="21"/>
              </w:rPr>
              <w:t>吉兆</w:t>
            </w:r>
          </w:p>
        </w:tc>
        <w:tc>
          <w:tcPr>
            <w:tcW w:w="1218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2395A" w:rsidTr="00D2395A">
        <w:tc>
          <w:tcPr>
            <w:tcW w:w="959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12EC9">
              <w:rPr>
                <w:rFonts w:asciiTheme="minorEastAsia" w:hAnsiTheme="minorEastAsia"/>
                <w:szCs w:val="21"/>
              </w:rPr>
              <w:t>机电</w:t>
            </w:r>
          </w:p>
        </w:tc>
        <w:tc>
          <w:tcPr>
            <w:tcW w:w="2693" w:type="dxa"/>
          </w:tcPr>
          <w:p w:rsidR="00D2395A" w:rsidRPr="00312EC9" w:rsidRDefault="00D2395A" w:rsidP="00D2395A">
            <w:pPr>
              <w:spacing w:line="600" w:lineRule="exact"/>
              <w:rPr>
                <w:rFonts w:asciiTheme="minorEastAsia" w:hAnsiTheme="minorEastAsia" w:hint="eastAsia"/>
                <w:szCs w:val="21"/>
              </w:rPr>
            </w:pPr>
            <w:r w:rsidRPr="00312EC9">
              <w:rPr>
                <w:rFonts w:asciiTheme="minorEastAsia" w:hAnsiTheme="minorEastAsia" w:hint="eastAsia"/>
                <w:szCs w:val="21"/>
              </w:rPr>
              <w:t>2018年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312EC9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22日</w:t>
            </w:r>
          </w:p>
        </w:tc>
        <w:tc>
          <w:tcPr>
            <w:tcW w:w="875" w:type="dxa"/>
          </w:tcPr>
          <w:p w:rsidR="00D2395A" w:rsidRDefault="00D2395A" w:rsidP="00D2395A">
            <w:pPr>
              <w:spacing w:line="600" w:lineRule="exact"/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 w:rsidRPr="00E25EDC">
              <w:rPr>
                <w:rFonts w:asciiTheme="minorEastAsia" w:hAnsiTheme="minorEastAsia" w:hint="eastAsia"/>
                <w:szCs w:val="21"/>
              </w:rPr>
              <w:t>学时</w:t>
            </w:r>
          </w:p>
        </w:tc>
        <w:tc>
          <w:tcPr>
            <w:tcW w:w="1218" w:type="dxa"/>
            <w:vAlign w:val="center"/>
          </w:tcPr>
          <w:p w:rsidR="00D2395A" w:rsidRPr="00312EC9" w:rsidRDefault="00D2395A" w:rsidP="00D2395A">
            <w:pPr>
              <w:spacing w:line="7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候</w:t>
            </w:r>
            <w:r>
              <w:rPr>
                <w:rFonts w:asciiTheme="minorEastAsia" w:hAnsiTheme="minorEastAsia" w:hint="eastAsia"/>
                <w:szCs w:val="21"/>
              </w:rPr>
              <w:t>杏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莉</w:t>
            </w:r>
            <w:proofErr w:type="gramEnd"/>
          </w:p>
        </w:tc>
        <w:tc>
          <w:tcPr>
            <w:tcW w:w="1218" w:type="dxa"/>
            <w:vMerge/>
            <w:vAlign w:val="center"/>
          </w:tcPr>
          <w:p w:rsidR="00D2395A" w:rsidRPr="00312EC9" w:rsidRDefault="00D2395A" w:rsidP="00D239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82CBA" w:rsidRPr="00D2395A" w:rsidRDefault="00D2395A" w:rsidP="00D2395A">
      <w:pPr>
        <w:rPr>
          <w:b/>
        </w:rPr>
      </w:pPr>
      <w:r>
        <w:rPr>
          <w:rFonts w:hint="eastAsia"/>
          <w:b/>
        </w:rPr>
        <w:t>二</w:t>
      </w:r>
      <w:r>
        <w:rPr>
          <w:b/>
        </w:rPr>
        <w:t>、</w:t>
      </w:r>
      <w:r>
        <w:rPr>
          <w:rFonts w:hint="eastAsia"/>
          <w:b/>
        </w:rPr>
        <w:t>课程表</w:t>
      </w:r>
      <w:r>
        <w:rPr>
          <w:b/>
        </w:rPr>
        <w:t>（暂</w:t>
      </w:r>
      <w:r>
        <w:rPr>
          <w:rFonts w:hint="eastAsia"/>
          <w:b/>
        </w:rPr>
        <w:t>定</w:t>
      </w:r>
      <w:r>
        <w:rPr>
          <w:b/>
        </w:rPr>
        <w:t>）</w:t>
      </w:r>
    </w:p>
    <w:sectPr w:rsidR="00E82CBA" w:rsidRPr="00D2395A" w:rsidSect="00F92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CBA"/>
    <w:rsid w:val="00312EC9"/>
    <w:rsid w:val="00B0544B"/>
    <w:rsid w:val="00D2395A"/>
    <w:rsid w:val="00D40267"/>
    <w:rsid w:val="00E82CBA"/>
    <w:rsid w:val="00F9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1</cp:revision>
  <dcterms:created xsi:type="dcterms:W3CDTF">2018-03-23T02:17:00Z</dcterms:created>
  <dcterms:modified xsi:type="dcterms:W3CDTF">2018-03-23T02:44:00Z</dcterms:modified>
</cp:coreProperties>
</file>